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75" w:rsidRPr="006D136F" w:rsidRDefault="00A42175" w:rsidP="006D136F">
      <w:pPr>
        <w:spacing w:before="100" w:beforeAutospacing="1" w:after="100" w:afterAutospacing="1"/>
        <w:rPr>
          <w:rFonts w:ascii="標楷體" w:eastAsia="標楷體" w:hAnsi="細明體"/>
          <w:b/>
          <w:sz w:val="28"/>
        </w:rPr>
      </w:pPr>
      <w:r w:rsidRPr="006D136F">
        <w:rPr>
          <w:rFonts w:ascii="標楷體" w:eastAsia="標楷體" w:hAnsi="細明體" w:hint="eastAsia"/>
          <w:b/>
          <w:sz w:val="28"/>
        </w:rPr>
        <w:t>一、</w:t>
      </w:r>
      <w:r w:rsidRPr="006D136F">
        <w:rPr>
          <w:rFonts w:ascii="標楷體" w:eastAsia="標楷體" w:hAnsi="細明體" w:hint="eastAsia"/>
          <w:b/>
          <w:sz w:val="28"/>
        </w:rPr>
        <w:t>專題製作期末報告內容格式</w:t>
      </w:r>
    </w:p>
    <w:p w:rsidR="00A42175" w:rsidRPr="006D136F" w:rsidRDefault="00A42175" w:rsidP="006D136F">
      <w:pPr>
        <w:numPr>
          <w:ilvl w:val="0"/>
          <w:numId w:val="1"/>
        </w:numPr>
        <w:jc w:val="both"/>
        <w:rPr>
          <w:rFonts w:ascii="標楷體" w:eastAsia="標楷體" w:hAnsi="細明體" w:hint="eastAsia"/>
          <w:sz w:val="16"/>
        </w:rPr>
      </w:pPr>
      <w:r w:rsidRPr="006D136F">
        <w:rPr>
          <w:rFonts w:ascii="標楷體" w:eastAsia="標楷體" w:hAnsi="細明體" w:hint="eastAsia"/>
        </w:rPr>
        <w:t>期末報告可延伸及包含期中報告的內容，亦採用“</w:t>
      </w:r>
      <w:r w:rsidRPr="006D136F">
        <w:rPr>
          <w:rFonts w:ascii="標楷體" w:eastAsia="標楷體" w:hAnsi="細明體"/>
        </w:rPr>
        <w:t>A</w:t>
      </w:r>
      <w:smartTag w:uri="urn:schemas-microsoft-com:office:smarttags" w:element="chmetcnv">
        <w:smartTagPr>
          <w:attr w:name="UnitName" w:val="”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6D136F">
          <w:rPr>
            <w:rFonts w:ascii="標楷體" w:eastAsia="標楷體" w:hAnsi="細明體"/>
          </w:rPr>
          <w:t>4</w:t>
        </w:r>
        <w:r w:rsidRPr="006D136F">
          <w:rPr>
            <w:rFonts w:ascii="標楷體" w:eastAsia="標楷體" w:hAnsi="細明體" w:hint="eastAsia"/>
          </w:rPr>
          <w:t>”</w:t>
        </w:r>
      </w:smartTag>
      <w:r w:rsidRPr="006D136F">
        <w:rPr>
          <w:rFonts w:ascii="標楷體" w:eastAsia="標楷體" w:hAnsi="細明體" w:hint="eastAsia"/>
        </w:rPr>
        <w:t>紙張電腦打字，大學部報告頁數為</w:t>
      </w:r>
      <w:r w:rsidRPr="006D136F">
        <w:rPr>
          <w:rFonts w:ascii="標楷體" w:eastAsia="標楷體" w:hAnsi="細明體"/>
        </w:rPr>
        <w:t>40</w:t>
      </w:r>
      <w:r w:rsidRPr="006D136F">
        <w:rPr>
          <w:rFonts w:ascii="標楷體" w:eastAsia="標楷體" w:hAnsi="細明體" w:hint="eastAsia"/>
        </w:rPr>
        <w:t>至</w:t>
      </w:r>
      <w:r w:rsidRPr="006D136F">
        <w:rPr>
          <w:rFonts w:ascii="標楷體" w:eastAsia="標楷體" w:hAnsi="細明體"/>
        </w:rPr>
        <w:t>80</w:t>
      </w:r>
      <w:r w:rsidRPr="006D136F">
        <w:rPr>
          <w:rFonts w:ascii="標楷體" w:eastAsia="標楷體" w:hAnsi="細明體" w:hint="eastAsia"/>
        </w:rPr>
        <w:t>頁，專科部報告頁數為</w:t>
      </w:r>
      <w:r w:rsidRPr="006D136F">
        <w:rPr>
          <w:rFonts w:ascii="標楷體" w:eastAsia="標楷體" w:hAnsi="細明體"/>
        </w:rPr>
        <w:t>25</w:t>
      </w:r>
      <w:r w:rsidRPr="006D136F">
        <w:rPr>
          <w:rFonts w:ascii="標楷體" w:eastAsia="標楷體" w:hAnsi="細明體" w:hint="eastAsia"/>
        </w:rPr>
        <w:t>至</w:t>
      </w:r>
      <w:r w:rsidRPr="006D136F">
        <w:rPr>
          <w:rFonts w:ascii="標楷體" w:eastAsia="標楷體" w:hAnsi="細明體"/>
        </w:rPr>
        <w:t>50</w:t>
      </w:r>
      <w:r w:rsidRPr="006D136F">
        <w:rPr>
          <w:rFonts w:ascii="標楷體" w:eastAsia="標楷體" w:hAnsi="細明體" w:hint="eastAsia"/>
        </w:rPr>
        <w:t>頁，其中電腦打字部分必須</w:t>
      </w:r>
      <w:proofErr w:type="gramStart"/>
      <w:r w:rsidRPr="006D136F">
        <w:rPr>
          <w:rFonts w:ascii="標楷體" w:eastAsia="標楷體" w:hAnsi="細明體" w:hint="eastAsia"/>
        </w:rPr>
        <w:t>佔</w:t>
      </w:r>
      <w:proofErr w:type="gramEnd"/>
      <w:r w:rsidRPr="006D136F">
        <w:rPr>
          <w:rFonts w:ascii="標楷體" w:eastAsia="標楷體" w:hAnsi="細明體" w:hint="eastAsia"/>
        </w:rPr>
        <w:t>一半以上。</w:t>
      </w:r>
    </w:p>
    <w:p w:rsidR="00A42175" w:rsidRPr="00B83F0D" w:rsidRDefault="00A42175" w:rsidP="00A42175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細明體" w:hint="eastAsia"/>
        </w:rPr>
      </w:pPr>
      <w:r w:rsidRPr="00B83F0D">
        <w:rPr>
          <w:rFonts w:ascii="標楷體" w:eastAsia="標楷體" w:hAnsi="細明體" w:hint="eastAsia"/>
        </w:rPr>
        <w:t>使用</w:t>
      </w:r>
      <w:r w:rsidRPr="00B83F0D">
        <w:rPr>
          <w:rFonts w:ascii="標楷體" w:eastAsia="標楷體" w:hAnsi="細明體"/>
        </w:rPr>
        <w:t xml:space="preserve">WINDOWS </w:t>
      </w:r>
      <w:r w:rsidRPr="00B83F0D">
        <w:rPr>
          <w:rFonts w:ascii="標楷體" w:eastAsia="標楷體" w:hAnsi="細明體" w:hint="eastAsia"/>
        </w:rPr>
        <w:t>中文編輯軟體</w:t>
      </w:r>
      <w:r w:rsidRPr="00B83F0D">
        <w:rPr>
          <w:rFonts w:ascii="標楷體" w:eastAsia="標楷體" w:hAnsi="細明體"/>
        </w:rPr>
        <w:t xml:space="preserve"> WORD</w:t>
      </w:r>
      <w:r w:rsidRPr="00B83F0D">
        <w:rPr>
          <w:rFonts w:ascii="標楷體" w:eastAsia="標楷體" w:hAnsi="細明體" w:hint="eastAsia"/>
        </w:rPr>
        <w:t>，</w:t>
      </w:r>
      <w:r w:rsidRPr="00B83F0D">
        <w:rPr>
          <w:rFonts w:ascii="標楷體" w:eastAsia="標楷體" w:hAnsi="細明體" w:hint="eastAsia"/>
          <w:bCs/>
        </w:rPr>
        <w:t>標題文字為標楷體</w:t>
      </w:r>
      <w:r w:rsidRPr="00B83F0D">
        <w:rPr>
          <w:rFonts w:ascii="標楷體" w:eastAsia="標楷體"/>
          <w:bCs/>
        </w:rPr>
        <w:t>16Pt</w:t>
      </w:r>
      <w:r w:rsidRPr="00B83F0D">
        <w:rPr>
          <w:rFonts w:ascii="標楷體" w:eastAsia="標楷體" w:hint="eastAsia"/>
          <w:bCs/>
        </w:rPr>
        <w:t>，本文</w:t>
      </w:r>
      <w:r w:rsidRPr="00B83F0D">
        <w:rPr>
          <w:rFonts w:ascii="標楷體" w:eastAsia="標楷體" w:hAnsi="細明體" w:hint="eastAsia"/>
          <w:bCs/>
        </w:rPr>
        <w:t>主體文字為</w:t>
      </w:r>
      <w:r w:rsidRPr="00B83F0D">
        <w:rPr>
          <w:rFonts w:ascii="標楷體" w:eastAsia="標楷體" w:hint="eastAsia"/>
          <w:bCs/>
        </w:rPr>
        <w:t>標楷</w:t>
      </w:r>
      <w:r w:rsidRPr="00B83F0D">
        <w:rPr>
          <w:rFonts w:ascii="標楷體" w:eastAsia="標楷體" w:hAnsi="細明體" w:hint="eastAsia"/>
          <w:bCs/>
        </w:rPr>
        <w:t>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4"/>
          <w:attr w:name="UnitName" w:val="pt"/>
        </w:smartTagPr>
        <w:r w:rsidRPr="00B83F0D">
          <w:rPr>
            <w:rFonts w:ascii="標楷體" w:eastAsia="標楷體" w:hAnsi="細明體"/>
            <w:bCs/>
          </w:rPr>
          <w:t>14 Pt</w:t>
        </w:r>
      </w:smartTag>
      <w:r w:rsidRPr="00B83F0D">
        <w:rPr>
          <w:rFonts w:ascii="標楷體" w:eastAsia="標楷體" w:hAnsi="細明體"/>
        </w:rPr>
        <w:t>.</w:t>
      </w:r>
      <w:r w:rsidRPr="00B83F0D">
        <w:rPr>
          <w:rFonts w:ascii="標楷體" w:eastAsia="標楷體" w:hAnsi="細明體" w:hint="eastAsia"/>
        </w:rPr>
        <w:t>，</w:t>
      </w:r>
      <w:r w:rsidRPr="00B83F0D">
        <w:rPr>
          <w:rFonts w:ascii="標楷體" w:eastAsia="標楷體" w:hAnsi="細明體" w:hint="eastAsia"/>
          <w:bCs/>
        </w:rPr>
        <w:t>每頁上邊與</w:t>
      </w:r>
      <w:proofErr w:type="gramStart"/>
      <w:r w:rsidRPr="00B83F0D">
        <w:rPr>
          <w:rFonts w:ascii="標楷體" w:eastAsia="標楷體" w:hAnsi="細明體" w:hint="eastAsia"/>
          <w:bCs/>
        </w:rPr>
        <w:t>與下邊各留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.5"/>
          <w:attr w:name="UnitName" w:val="cm"/>
        </w:smartTagPr>
        <w:r w:rsidRPr="00B83F0D">
          <w:rPr>
            <w:rFonts w:ascii="標楷體" w:eastAsia="標楷體" w:hAnsi="細明體"/>
            <w:bCs/>
          </w:rPr>
          <w:t>2.5 cm</w:t>
        </w:r>
      </w:smartTag>
      <w:r w:rsidRPr="00B83F0D">
        <w:rPr>
          <w:rFonts w:ascii="標楷體" w:eastAsia="標楷體" w:hAnsi="細明體" w:hint="eastAsia"/>
          <w:bCs/>
        </w:rPr>
        <w:t>，左邊留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"/>
          <w:attr w:name="UnitName" w:val="C"/>
        </w:smartTagPr>
        <w:r w:rsidRPr="00B83F0D">
          <w:rPr>
            <w:rFonts w:ascii="標楷體" w:eastAsia="標楷體" w:hAnsi="細明體"/>
            <w:bCs/>
          </w:rPr>
          <w:t>3 c</w:t>
        </w:r>
      </w:smartTag>
      <w:r w:rsidRPr="00B83F0D">
        <w:rPr>
          <w:rFonts w:ascii="標楷體" w:eastAsia="標楷體" w:hAnsi="細明體"/>
          <w:bCs/>
        </w:rPr>
        <w:t>m</w:t>
      </w:r>
      <w:r w:rsidRPr="00B83F0D">
        <w:rPr>
          <w:rFonts w:ascii="標楷體" w:eastAsia="標楷體" w:hAnsi="細明體" w:hint="eastAsia"/>
          <w:bCs/>
        </w:rPr>
        <w:t>與右邊留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cm"/>
        </w:smartTagPr>
        <w:r w:rsidRPr="00B83F0D">
          <w:rPr>
            <w:rFonts w:ascii="標楷體" w:eastAsia="標楷體" w:hAnsi="細明體"/>
            <w:bCs/>
          </w:rPr>
          <w:t>2 cm</w:t>
        </w:r>
      </w:smartTag>
      <w:r w:rsidRPr="00B83F0D">
        <w:rPr>
          <w:rFonts w:ascii="標楷體" w:eastAsia="標楷體" w:hAnsi="細明體" w:hint="eastAsia"/>
          <w:bCs/>
        </w:rPr>
        <w:t xml:space="preserve"> 之空白</w:t>
      </w:r>
      <w:r w:rsidRPr="00B83F0D">
        <w:rPr>
          <w:rFonts w:ascii="標楷體" w:eastAsia="標楷體" w:hAnsi="細明體" w:hint="eastAsia"/>
        </w:rPr>
        <w:t>，</w:t>
      </w:r>
      <w:r w:rsidRPr="00B83F0D">
        <w:rPr>
          <w:rFonts w:ascii="標楷體" w:eastAsia="標楷體" w:hAnsi="細明體" w:hint="eastAsia"/>
          <w:bCs/>
        </w:rPr>
        <w:t>其中本文</w:t>
      </w:r>
      <w:r w:rsidRPr="00B83F0D">
        <w:rPr>
          <w:rFonts w:ascii="標楷體" w:eastAsia="標楷體" w:hint="eastAsia"/>
          <w:bCs/>
        </w:rPr>
        <w:t>行距</w:t>
      </w:r>
      <w:r w:rsidRPr="00B83F0D">
        <w:rPr>
          <w:rFonts w:ascii="標楷體" w:eastAsia="標楷體" w:hAnsi="細明體" w:hint="eastAsia"/>
          <w:bCs/>
        </w:rPr>
        <w:t>為最小行高，而標題行距則用二倍行高。</w:t>
      </w:r>
    </w:p>
    <w:p w:rsidR="00A42175" w:rsidRPr="00E23DEF" w:rsidRDefault="00A42175" w:rsidP="00A42175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細明體" w:hint="eastAsia"/>
        </w:rPr>
      </w:pPr>
      <w:r w:rsidRPr="00E23DEF">
        <w:rPr>
          <w:rFonts w:ascii="標楷體" w:eastAsia="標楷體" w:hAnsi="細明體" w:hint="eastAsia"/>
        </w:rPr>
        <w:t>專題製作報告封面及書背名格式請參看附件二、三，其顏色另訂後公告。</w:t>
      </w:r>
    </w:p>
    <w:p w:rsidR="00A42175" w:rsidRPr="00E23DEF" w:rsidRDefault="00A42175" w:rsidP="00A42175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細明體" w:hint="eastAsia"/>
          <w:bCs/>
        </w:rPr>
      </w:pPr>
      <w:r w:rsidRPr="00E23DEF">
        <w:rPr>
          <w:rFonts w:ascii="標楷體" w:eastAsia="標楷體" w:hAnsi="細明體" w:hint="eastAsia"/>
          <w:bCs/>
        </w:rPr>
        <w:t>報告內容格式分成以下八部分編寫</w:t>
      </w:r>
      <w:r w:rsidRPr="00E23DEF">
        <w:rPr>
          <w:rFonts w:ascii="標楷體" w:eastAsia="標楷體" w:hAnsi="Lucida Console"/>
          <w:bCs/>
        </w:rPr>
        <w:t>:</w:t>
      </w:r>
    </w:p>
    <w:p w:rsidR="00A42175" w:rsidRPr="00E23DEF" w:rsidRDefault="00A42175" w:rsidP="00A42175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細明體" w:hint="eastAsia"/>
        </w:rPr>
      </w:pPr>
      <w:r>
        <w:rPr>
          <w:rFonts w:ascii="標楷體" w:eastAsia="標楷體" w:hAnsi="細明體" w:hint="eastAsia"/>
        </w:rPr>
        <w:t>中英文</w:t>
      </w:r>
      <w:r w:rsidRPr="00E23DEF">
        <w:rPr>
          <w:rFonts w:ascii="標楷體" w:eastAsia="標楷體" w:hAnsi="細明體" w:hint="eastAsia"/>
        </w:rPr>
        <w:t>摘要</w:t>
      </w:r>
      <w:r w:rsidRPr="00E23DEF">
        <w:rPr>
          <w:rFonts w:ascii="標楷體" w:eastAsia="標楷體" w:hAnsi="Lucida Console"/>
        </w:rPr>
        <w:t>:</w:t>
      </w:r>
      <w:r w:rsidRPr="00E23DEF">
        <w:rPr>
          <w:rFonts w:ascii="標楷體" w:eastAsia="標楷體" w:hAnsi="細明體" w:hint="eastAsia"/>
        </w:rPr>
        <w:t xml:space="preserve"> 簡述該專題之目的，進行之方法，預期成果，及完成結果。</w:t>
      </w:r>
    </w:p>
    <w:p w:rsidR="00A42175" w:rsidRDefault="00A42175" w:rsidP="00A42175">
      <w:pPr>
        <w:numPr>
          <w:ilvl w:val="0"/>
          <w:numId w:val="2"/>
        </w:numPr>
        <w:spacing w:line="400" w:lineRule="exact"/>
        <w:ind w:left="1722" w:hanging="1285"/>
        <w:jc w:val="both"/>
        <w:rPr>
          <w:rFonts w:ascii="標楷體" w:eastAsia="標楷體" w:hAnsi="細明體" w:hint="eastAsia"/>
        </w:rPr>
      </w:pPr>
      <w:r>
        <w:rPr>
          <w:rFonts w:ascii="標楷體" w:eastAsia="標楷體" w:hAnsi="細明體" w:hint="eastAsia"/>
        </w:rPr>
        <w:t>中英文關鍵字。</w:t>
      </w:r>
    </w:p>
    <w:p w:rsidR="00A42175" w:rsidRPr="00E23DEF" w:rsidRDefault="00A42175" w:rsidP="00A42175">
      <w:pPr>
        <w:numPr>
          <w:ilvl w:val="0"/>
          <w:numId w:val="2"/>
        </w:numPr>
        <w:spacing w:line="400" w:lineRule="exact"/>
        <w:ind w:left="1722" w:hanging="1285"/>
        <w:jc w:val="both"/>
        <w:rPr>
          <w:rFonts w:ascii="標楷體" w:eastAsia="標楷體" w:hAnsi="細明體" w:hint="eastAsia"/>
        </w:rPr>
      </w:pPr>
      <w:r w:rsidRPr="00E23DEF">
        <w:rPr>
          <w:rFonts w:ascii="標楷體" w:eastAsia="標楷體" w:hAnsi="細明體" w:hint="eastAsia"/>
        </w:rPr>
        <w:t>簡介</w:t>
      </w:r>
      <w:r w:rsidRPr="00E23DEF">
        <w:rPr>
          <w:rFonts w:ascii="標楷體" w:eastAsia="標楷體" w:hAnsi="Lucida Console"/>
        </w:rPr>
        <w:t>:</w:t>
      </w:r>
      <w:r w:rsidRPr="00E23DEF">
        <w:rPr>
          <w:rFonts w:ascii="標楷體" w:eastAsia="標楷體" w:hAnsi="細明體" w:hint="eastAsia"/>
        </w:rPr>
        <w:t xml:space="preserve"> 分段介紹相關的背景，說明本專題研究之目的與重要性，列出欲完成本專題所定下的規格，及最後完成所達到的各項結果。</w:t>
      </w:r>
    </w:p>
    <w:p w:rsidR="00A42175" w:rsidRPr="00E23DEF" w:rsidRDefault="00A42175" w:rsidP="00A42175">
      <w:pPr>
        <w:numPr>
          <w:ilvl w:val="0"/>
          <w:numId w:val="2"/>
        </w:numPr>
        <w:spacing w:line="400" w:lineRule="exact"/>
        <w:ind w:left="1741" w:hanging="1304"/>
        <w:jc w:val="both"/>
        <w:rPr>
          <w:rFonts w:ascii="標楷體" w:eastAsia="標楷體" w:hAnsi="細明體" w:hint="eastAsia"/>
        </w:rPr>
      </w:pPr>
      <w:r w:rsidRPr="00E23DEF">
        <w:rPr>
          <w:rFonts w:ascii="標楷體" w:eastAsia="標楷體" w:hAnsi="細明體" w:hint="eastAsia"/>
        </w:rPr>
        <w:t>理論</w:t>
      </w:r>
      <w:r w:rsidRPr="00E23DEF">
        <w:rPr>
          <w:rFonts w:ascii="標楷體" w:eastAsia="標楷體" w:hAnsi="Lucida Console"/>
        </w:rPr>
        <w:t>:</w:t>
      </w:r>
      <w:r w:rsidRPr="00E23DEF">
        <w:rPr>
          <w:rFonts w:ascii="標楷體" w:eastAsia="標楷體" w:hAnsi="細明體" w:hint="eastAsia"/>
        </w:rPr>
        <w:t xml:space="preserve"> 說明本專題所需的理論模式與實際方塊圖，同時分析設計的方法與步驟，文中的方程式、圖、</w:t>
      </w:r>
      <w:proofErr w:type="gramStart"/>
      <w:r w:rsidRPr="00E23DEF">
        <w:rPr>
          <w:rFonts w:ascii="標楷體" w:eastAsia="標楷體" w:hAnsi="細明體" w:hint="eastAsia"/>
        </w:rPr>
        <w:t>表均需詳加</w:t>
      </w:r>
      <w:proofErr w:type="gramEnd"/>
      <w:r w:rsidRPr="00E23DEF">
        <w:rPr>
          <w:rFonts w:ascii="標楷體" w:eastAsia="標楷體" w:hAnsi="細明體" w:hint="eastAsia"/>
        </w:rPr>
        <w:t>編號。</w:t>
      </w:r>
    </w:p>
    <w:p w:rsidR="00A42175" w:rsidRPr="00E23DEF" w:rsidRDefault="00A42175" w:rsidP="00A42175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細明體" w:hint="eastAsia"/>
        </w:rPr>
      </w:pPr>
      <w:r w:rsidRPr="00E23DEF">
        <w:rPr>
          <w:rFonts w:ascii="標楷體" w:eastAsia="標楷體" w:hAnsi="細明體" w:hint="eastAsia"/>
        </w:rPr>
        <w:t>實驗步驟(或製作步驟、編寫步驟)</w:t>
      </w:r>
      <w:r w:rsidRPr="00E23DEF">
        <w:rPr>
          <w:rFonts w:ascii="標楷體" w:eastAsia="標楷體" w:hAnsi="Lucida Console"/>
        </w:rPr>
        <w:t>:</w:t>
      </w:r>
      <w:r w:rsidRPr="00E23DEF">
        <w:rPr>
          <w:rFonts w:ascii="標楷體" w:eastAsia="標楷體" w:hAnsi="細明體" w:hint="eastAsia"/>
        </w:rPr>
        <w:t xml:space="preserve"> 就所進行之專題研究步驟詳細描述,可包括</w:t>
      </w:r>
      <w:r w:rsidRPr="00E23DEF">
        <w:rPr>
          <w:rFonts w:ascii="標楷體" w:eastAsia="標楷體" w:hAnsi="Lucida Console"/>
        </w:rPr>
        <w:t>:</w:t>
      </w:r>
    </w:p>
    <w:p w:rsidR="00A42175" w:rsidRPr="00E23DEF" w:rsidRDefault="00A42175" w:rsidP="00A42175">
      <w:pPr>
        <w:spacing w:line="400" w:lineRule="exact"/>
        <w:ind w:left="1022"/>
        <w:jc w:val="both"/>
        <w:rPr>
          <w:rFonts w:ascii="標楷體" w:eastAsia="標楷體" w:hAnsi="細明體" w:hint="eastAsia"/>
        </w:rPr>
      </w:pPr>
      <w:r w:rsidRPr="00E23DEF">
        <w:rPr>
          <w:rFonts w:ascii="標楷體" w:eastAsia="標楷體" w:hAnsi="細明體" w:hint="eastAsia"/>
        </w:rPr>
        <w:t>(</w:t>
      </w:r>
      <w:proofErr w:type="gramStart"/>
      <w:r w:rsidRPr="00E23DEF">
        <w:rPr>
          <w:rFonts w:ascii="標楷體" w:eastAsia="標楷體" w:hAnsi="細明體" w:hint="eastAsia"/>
        </w:rPr>
        <w:t>一</w:t>
      </w:r>
      <w:proofErr w:type="gramEnd"/>
      <w:r w:rsidRPr="00E23DEF">
        <w:rPr>
          <w:rFonts w:ascii="標楷體" w:eastAsia="標楷體" w:hAnsi="細明體" w:hint="eastAsia"/>
        </w:rPr>
        <w:t>) 硬體製作</w:t>
      </w:r>
      <w:r w:rsidRPr="00E23DEF">
        <w:rPr>
          <w:rFonts w:ascii="標楷體" w:eastAsia="標楷體" w:hAnsi="Lucida Console"/>
        </w:rPr>
        <w:t>:</w:t>
      </w:r>
      <w:r w:rsidRPr="00E23DEF">
        <w:rPr>
          <w:rFonts w:ascii="標楷體" w:eastAsia="標楷體" w:hAnsi="細明體" w:hint="eastAsia"/>
        </w:rPr>
        <w:t xml:space="preserve"> 線路的規劃、繪圖，及實驗波型、實測數據等。</w:t>
      </w:r>
    </w:p>
    <w:p w:rsidR="00A42175" w:rsidRPr="00E23DEF" w:rsidRDefault="00A42175" w:rsidP="00A42175">
      <w:pPr>
        <w:spacing w:line="400" w:lineRule="exact"/>
        <w:ind w:left="1022"/>
        <w:jc w:val="both"/>
        <w:rPr>
          <w:rFonts w:ascii="標楷體" w:eastAsia="標楷體" w:hAnsi="細明體" w:hint="eastAsia"/>
        </w:rPr>
      </w:pPr>
      <w:r w:rsidRPr="00E23DEF">
        <w:rPr>
          <w:rFonts w:ascii="標楷體" w:eastAsia="標楷體" w:hAnsi="細明體" w:hint="eastAsia"/>
        </w:rPr>
        <w:t>(二) 軟體發展</w:t>
      </w:r>
      <w:r w:rsidRPr="00E23DEF">
        <w:rPr>
          <w:rFonts w:ascii="標楷體" w:eastAsia="標楷體" w:hAnsi="Lucida Console"/>
        </w:rPr>
        <w:t>:</w:t>
      </w:r>
      <w:r w:rsidRPr="00E23DEF">
        <w:rPr>
          <w:rFonts w:ascii="標楷體" w:eastAsia="標楷體" w:hAnsi="細明體" w:hint="eastAsia"/>
        </w:rPr>
        <w:t xml:space="preserve"> 軟體程式的流程圖、編寫，及範例等。</w:t>
      </w:r>
    </w:p>
    <w:p w:rsidR="00A42175" w:rsidRPr="00E23DEF" w:rsidRDefault="00A42175" w:rsidP="00A42175">
      <w:pPr>
        <w:numPr>
          <w:ilvl w:val="0"/>
          <w:numId w:val="2"/>
        </w:numPr>
        <w:spacing w:line="400" w:lineRule="exact"/>
        <w:ind w:hanging="587"/>
        <w:jc w:val="both"/>
        <w:rPr>
          <w:rFonts w:ascii="標楷體" w:eastAsia="標楷體" w:hAnsi="細明體" w:hint="eastAsia"/>
        </w:rPr>
      </w:pPr>
      <w:r w:rsidRPr="00E23DEF">
        <w:rPr>
          <w:rFonts w:ascii="標楷體" w:eastAsia="標楷體" w:hAnsi="細明體" w:hint="eastAsia"/>
        </w:rPr>
        <w:t>討論</w:t>
      </w:r>
      <w:r w:rsidRPr="00E23DEF">
        <w:rPr>
          <w:rFonts w:ascii="標楷體" w:eastAsia="標楷體" w:hAnsi="Lucida Console"/>
        </w:rPr>
        <w:t>:</w:t>
      </w:r>
      <w:r w:rsidRPr="00E23DEF">
        <w:rPr>
          <w:rFonts w:ascii="標楷體" w:eastAsia="標楷體" w:hAnsi="細明體" w:hint="eastAsia"/>
        </w:rPr>
        <w:t xml:space="preserve"> 說明曾遭遇的困難及克服方法，並包含</w:t>
      </w:r>
      <w:r w:rsidRPr="00E23DEF">
        <w:rPr>
          <w:rFonts w:ascii="標楷體" w:eastAsia="標楷體" w:hAnsi="Lucida Console"/>
        </w:rPr>
        <w:t>:</w:t>
      </w:r>
    </w:p>
    <w:p w:rsidR="00A42175" w:rsidRPr="00E23DEF" w:rsidRDefault="00A42175" w:rsidP="00A42175">
      <w:pPr>
        <w:tabs>
          <w:tab w:val="left" w:pos="1624"/>
        </w:tabs>
        <w:spacing w:line="400" w:lineRule="exact"/>
        <w:ind w:leftChars="425" w:left="1634" w:hangingChars="256" w:hanging="614"/>
        <w:jc w:val="both"/>
        <w:rPr>
          <w:rFonts w:ascii="標楷體" w:eastAsia="標楷體" w:hAnsi="細明體" w:hint="eastAsia"/>
        </w:rPr>
      </w:pPr>
      <w:r w:rsidRPr="00E23DEF">
        <w:rPr>
          <w:rFonts w:ascii="標楷體" w:eastAsia="標楷體" w:hAnsi="細明體" w:hint="eastAsia"/>
        </w:rPr>
        <w:t>(</w:t>
      </w:r>
      <w:proofErr w:type="gramStart"/>
      <w:r w:rsidRPr="00E23DEF">
        <w:rPr>
          <w:rFonts w:ascii="標楷體" w:eastAsia="標楷體" w:hAnsi="細明體" w:hint="eastAsia"/>
        </w:rPr>
        <w:t>一</w:t>
      </w:r>
      <w:proofErr w:type="gramEnd"/>
      <w:r w:rsidRPr="00E23DEF">
        <w:rPr>
          <w:rFonts w:ascii="標楷體" w:eastAsia="標楷體" w:hAnsi="細明體" w:hint="eastAsia"/>
        </w:rPr>
        <w:t>) 條列完成製作之系統性能，並與計畫預期的規格逐項比較，指出差別並判斷原因。</w:t>
      </w:r>
    </w:p>
    <w:p w:rsidR="00A42175" w:rsidRPr="00E23DEF" w:rsidRDefault="00A42175" w:rsidP="00A42175">
      <w:pPr>
        <w:tabs>
          <w:tab w:val="left" w:pos="1620"/>
        </w:tabs>
        <w:spacing w:line="400" w:lineRule="exact"/>
        <w:ind w:leftChars="420" w:left="1608" w:hangingChars="250" w:hanging="600"/>
        <w:jc w:val="both"/>
        <w:rPr>
          <w:rFonts w:ascii="標楷體" w:eastAsia="標楷體" w:hAnsi="細明體" w:hint="eastAsia"/>
        </w:rPr>
      </w:pPr>
      <w:r w:rsidRPr="00E23DEF">
        <w:rPr>
          <w:rFonts w:ascii="標楷體" w:eastAsia="標楷體" w:hAnsi="細明體" w:hint="eastAsia"/>
        </w:rPr>
        <w:t>(二) 專題若包含理論推導部分，應特別說明理論推導與實測數據能否相符，若有差異必須判斷原因。</w:t>
      </w:r>
    </w:p>
    <w:p w:rsidR="00A42175" w:rsidRPr="00E23DEF" w:rsidRDefault="00A42175" w:rsidP="00A42175">
      <w:pPr>
        <w:numPr>
          <w:ilvl w:val="0"/>
          <w:numId w:val="2"/>
        </w:numPr>
        <w:spacing w:line="400" w:lineRule="exact"/>
        <w:ind w:left="2436" w:hanging="2002"/>
        <w:jc w:val="both"/>
        <w:rPr>
          <w:rFonts w:ascii="標楷體" w:eastAsia="標楷體" w:hAnsi="細明體" w:hint="eastAsia"/>
        </w:rPr>
      </w:pPr>
      <w:r w:rsidRPr="00E23DEF">
        <w:rPr>
          <w:rFonts w:ascii="標楷體" w:eastAsia="標楷體" w:hAnsi="細明體" w:hint="eastAsia"/>
        </w:rPr>
        <w:t>結論與建議</w:t>
      </w:r>
      <w:r w:rsidRPr="00E23DEF">
        <w:rPr>
          <w:rFonts w:ascii="標楷體" w:eastAsia="標楷體" w:hAnsi="Lucida Console"/>
        </w:rPr>
        <w:t>:</w:t>
      </w:r>
      <w:r w:rsidRPr="00E23DEF">
        <w:rPr>
          <w:rFonts w:ascii="標楷體" w:eastAsia="標楷體" w:hAnsi="細明體" w:hint="eastAsia"/>
        </w:rPr>
        <w:t xml:space="preserve"> 根據三、四、五節內容作</w:t>
      </w:r>
      <w:proofErr w:type="gramStart"/>
      <w:r w:rsidRPr="00E23DEF">
        <w:rPr>
          <w:rFonts w:ascii="標楷體" w:eastAsia="標楷體" w:hAnsi="細明體" w:hint="eastAsia"/>
        </w:rPr>
        <w:t>一</w:t>
      </w:r>
      <w:proofErr w:type="gramEnd"/>
      <w:r w:rsidRPr="00E23DEF">
        <w:rPr>
          <w:rFonts w:ascii="標楷體" w:eastAsia="標楷體" w:hAnsi="細明體" w:hint="eastAsia"/>
        </w:rPr>
        <w:t>扼要總結，若發覺本專題還有那些項目值得繼續發展亦可列出，以供下屆同學參考。</w:t>
      </w:r>
    </w:p>
    <w:p w:rsidR="00A42175" w:rsidRPr="00E23DEF" w:rsidRDefault="00A42175" w:rsidP="00A42175">
      <w:pPr>
        <w:numPr>
          <w:ilvl w:val="0"/>
          <w:numId w:val="2"/>
        </w:numPr>
        <w:spacing w:line="400" w:lineRule="exact"/>
        <w:ind w:left="2212" w:hanging="1775"/>
        <w:jc w:val="both"/>
        <w:rPr>
          <w:rFonts w:ascii="標楷體" w:eastAsia="標楷體" w:hAnsi="細明體" w:hint="eastAsia"/>
        </w:rPr>
      </w:pPr>
      <w:r w:rsidRPr="00E23DEF">
        <w:rPr>
          <w:rFonts w:ascii="標楷體" w:eastAsia="標楷體" w:hAnsi="細明體" w:hint="eastAsia"/>
        </w:rPr>
        <w:t>參考資料</w:t>
      </w:r>
      <w:r w:rsidRPr="00E23DEF">
        <w:rPr>
          <w:rFonts w:ascii="標楷體" w:eastAsia="標楷體" w:hAnsi="Lucida Console"/>
        </w:rPr>
        <w:t>:</w:t>
      </w:r>
      <w:r w:rsidRPr="00E23DEF">
        <w:rPr>
          <w:rFonts w:ascii="標楷體" w:eastAsia="標楷體" w:hAnsi="細明體" w:hint="eastAsia"/>
        </w:rPr>
        <w:t xml:space="preserve"> 文獻格式可參閱</w:t>
      </w:r>
      <w:r>
        <w:rPr>
          <w:rFonts w:ascii="標楷體" w:eastAsia="標楷體" w:hAnsi="細明體" w:hint="eastAsia"/>
        </w:rPr>
        <w:t>SCI</w:t>
      </w:r>
      <w:r w:rsidRPr="00E23DEF">
        <w:rPr>
          <w:rFonts w:ascii="標楷體" w:eastAsia="標楷體" w:hAnsi="細明體" w:hint="eastAsia"/>
        </w:rPr>
        <w:t>期刊樣式</w:t>
      </w:r>
      <w:r>
        <w:rPr>
          <w:rFonts w:ascii="標楷體" w:eastAsia="標楷體" w:hAnsi="標楷體" w:hint="eastAsia"/>
        </w:rPr>
        <w:t>，</w:t>
      </w:r>
      <w:r w:rsidRPr="00E23DEF">
        <w:rPr>
          <w:rFonts w:ascii="標楷體" w:eastAsia="標楷體" w:hAnsi="細明體" w:hint="eastAsia"/>
        </w:rPr>
        <w:t>資料圖表可</w:t>
      </w:r>
      <w:proofErr w:type="gramStart"/>
      <w:r w:rsidRPr="00E23DEF">
        <w:rPr>
          <w:rFonts w:ascii="標楷體" w:eastAsia="標楷體" w:hAnsi="細明體" w:hint="eastAsia"/>
        </w:rPr>
        <w:t>經剪集</w:t>
      </w:r>
      <w:proofErr w:type="gramEnd"/>
      <w:r w:rsidRPr="00E23DEF">
        <w:rPr>
          <w:rFonts w:ascii="標楷體" w:eastAsia="標楷體" w:hAnsi="細明體" w:hint="eastAsia"/>
        </w:rPr>
        <w:t>整理，附錄於後。</w:t>
      </w:r>
    </w:p>
    <w:p w:rsidR="00A42175" w:rsidRPr="00E23DEF" w:rsidRDefault="00A42175" w:rsidP="00A42175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細明體" w:hint="eastAsia"/>
          <w:bCs/>
        </w:rPr>
      </w:pPr>
      <w:r w:rsidRPr="00E23DEF">
        <w:rPr>
          <w:rFonts w:ascii="標楷體" w:eastAsia="標楷體" w:hAnsi="細明體" w:hint="eastAsia"/>
          <w:bCs/>
        </w:rPr>
        <w:t>該專題之操作手冊及光碟片媒體。</w:t>
      </w:r>
    </w:p>
    <w:p w:rsidR="00A42175" w:rsidRPr="00E23DEF" w:rsidRDefault="00A42175" w:rsidP="00A42175">
      <w:pPr>
        <w:pStyle w:val="a3"/>
        <w:numPr>
          <w:ilvl w:val="0"/>
          <w:numId w:val="1"/>
        </w:numPr>
        <w:spacing w:before="0" w:beforeAutospacing="0" w:after="0" w:afterAutospacing="0" w:line="400" w:lineRule="exact"/>
        <w:rPr>
          <w:rFonts w:ascii="標楷體" w:eastAsia="標楷體" w:hint="eastAsia"/>
          <w:bCs/>
        </w:rPr>
      </w:pPr>
      <w:r w:rsidRPr="00E23DEF">
        <w:rPr>
          <w:rFonts w:ascii="標楷體" w:eastAsia="標楷體" w:hint="eastAsia"/>
          <w:bCs/>
        </w:rPr>
        <w:t>學生按照計畫完成製作，並依據上述「專題製作期末報告內容格式」，編寫「專題製作成果報告」，於所訂評審日期之七日前作成一式</w:t>
      </w:r>
      <w:r w:rsidRPr="00E23DEF">
        <w:rPr>
          <w:rFonts w:ascii="標楷體" w:eastAsia="標楷體" w:hAnsi="Times New Roman"/>
          <w:bCs/>
        </w:rPr>
        <w:t>(</w:t>
      </w:r>
      <w:r w:rsidRPr="00E23DEF">
        <w:rPr>
          <w:rFonts w:ascii="標楷體" w:eastAsia="標楷體" w:hAnsi="Times New Roman" w:hint="eastAsia"/>
          <w:bCs/>
          <w:i/>
          <w:u w:val="single"/>
        </w:rPr>
        <w:t>含書面及光碟片電子媒體</w:t>
      </w:r>
      <w:r w:rsidRPr="00E23DEF">
        <w:rPr>
          <w:rFonts w:ascii="標楷體" w:eastAsia="標楷體" w:hAnsi="Times New Roman"/>
          <w:bCs/>
        </w:rPr>
        <w:t>)</w:t>
      </w:r>
      <w:r w:rsidRPr="00E23DEF">
        <w:rPr>
          <w:rFonts w:ascii="標楷體" w:eastAsia="標楷體" w:hAnsi="Times New Roman" w:hint="eastAsia"/>
          <w:bCs/>
        </w:rPr>
        <w:t>兩</w:t>
      </w:r>
      <w:r w:rsidRPr="00E23DEF">
        <w:rPr>
          <w:rFonts w:ascii="標楷體" w:eastAsia="標楷體" w:hint="eastAsia"/>
          <w:bCs/>
        </w:rPr>
        <w:t>份，一份繳交給指導老師，一份繳交</w:t>
      </w:r>
      <w:r>
        <w:rPr>
          <w:rFonts w:ascii="標楷體" w:eastAsia="標楷體" w:hint="eastAsia"/>
          <w:bCs/>
        </w:rPr>
        <w:t>給系辦</w:t>
      </w:r>
      <w:r w:rsidRPr="00E23DEF">
        <w:rPr>
          <w:rFonts w:ascii="標楷體" w:eastAsia="標楷體" w:hint="eastAsia"/>
          <w:bCs/>
        </w:rPr>
        <w:t>。</w:t>
      </w:r>
    </w:p>
    <w:p w:rsidR="00A42175" w:rsidRDefault="00A42175" w:rsidP="00A42175">
      <w:pPr>
        <w:spacing w:line="400" w:lineRule="exact"/>
        <w:ind w:left="437"/>
        <w:jc w:val="center"/>
        <w:rPr>
          <w:rFonts w:eastAsia="標楷體" w:hint="eastAsia"/>
          <w:b/>
          <w:bCs/>
          <w:sz w:val="28"/>
        </w:rPr>
      </w:pPr>
      <w:r>
        <w:rPr>
          <w:rFonts w:ascii="標楷體" w:eastAsia="標楷體" w:hAnsi="細明體"/>
          <w:b/>
          <w:bCs/>
        </w:rPr>
        <w:br w:type="page"/>
      </w:r>
    </w:p>
    <w:p w:rsidR="00A42175" w:rsidRDefault="00A42175" w:rsidP="00A42175">
      <w:pPr>
        <w:spacing w:before="100" w:beforeAutospacing="1" w:after="100" w:afterAutospacing="1" w:line="160" w:lineRule="atLeast"/>
        <w:rPr>
          <w:rFonts w:ascii="標楷體" w:eastAsia="標楷體" w:hAnsi="細明體"/>
          <w:b/>
          <w:sz w:val="28"/>
        </w:rPr>
      </w:pPr>
      <w:r>
        <w:rPr>
          <w:rFonts w:ascii="標楷體" w:eastAsia="標楷體" w:hAnsi="細明體" w:hint="eastAsia"/>
          <w:b/>
          <w:sz w:val="28"/>
        </w:rPr>
        <w:lastRenderedPageBreak/>
        <w:t>二、</w:t>
      </w:r>
      <w:r>
        <w:rPr>
          <w:rFonts w:ascii="標楷體" w:eastAsia="標楷體" w:hAnsi="細明體" w:hint="eastAsia"/>
          <w:b/>
          <w:sz w:val="28"/>
        </w:rPr>
        <w:t>專題製作期末報告</w:t>
      </w:r>
      <w:r>
        <w:rPr>
          <w:rFonts w:ascii="標楷體" w:eastAsia="標楷體" w:hAnsi="細明體" w:hint="eastAsia"/>
          <w:b/>
          <w:sz w:val="28"/>
        </w:rPr>
        <w:t>封面</w:t>
      </w:r>
      <w:r>
        <w:rPr>
          <w:rFonts w:ascii="標楷體" w:eastAsia="標楷體" w:hAnsi="細明體" w:hint="eastAsia"/>
          <w:b/>
          <w:sz w:val="28"/>
        </w:rPr>
        <w:t>格式</w:t>
      </w:r>
      <w:r w:rsidR="006D136F">
        <w:rPr>
          <w:rFonts w:ascii="標楷體" w:eastAsia="標楷體" w:hAnsi="細明體" w:hint="eastAsia"/>
          <w:b/>
          <w:sz w:val="28"/>
        </w:rPr>
        <w:t>(封面顏色以當年度最新公</w:t>
      </w:r>
      <w:bookmarkStart w:id="0" w:name="_GoBack"/>
      <w:bookmarkEnd w:id="0"/>
      <w:r w:rsidR="006D136F">
        <w:rPr>
          <w:rFonts w:ascii="標楷體" w:eastAsia="標楷體" w:hAnsi="細明體" w:hint="eastAsia"/>
          <w:b/>
          <w:sz w:val="28"/>
        </w:rPr>
        <w:t>告為準)</w:t>
      </w:r>
    </w:p>
    <w:p w:rsidR="00A42175" w:rsidRPr="00CE448E" w:rsidRDefault="00A42175" w:rsidP="00A42175">
      <w:pPr>
        <w:spacing w:line="160" w:lineRule="atLeast"/>
        <w:ind w:left="437"/>
        <w:jc w:val="center"/>
        <w:rPr>
          <w:rFonts w:eastAsia="標楷體" w:hint="eastAsia"/>
        </w:rPr>
      </w:pPr>
      <w:r>
        <w:rPr>
          <w:rFonts w:eastAsia="標楷體" w:hint="eastAsia"/>
          <w:sz w:val="72"/>
        </w:rPr>
        <w:t>國</w:t>
      </w:r>
      <w:r>
        <w:rPr>
          <w:rFonts w:eastAsia="標楷體"/>
          <w:sz w:val="72"/>
        </w:rPr>
        <w:t xml:space="preserve"> </w:t>
      </w:r>
      <w:r>
        <w:rPr>
          <w:rFonts w:eastAsia="標楷體" w:hint="eastAsia"/>
          <w:sz w:val="72"/>
        </w:rPr>
        <w:t>立</w:t>
      </w:r>
      <w:r>
        <w:rPr>
          <w:rFonts w:eastAsia="標楷體"/>
          <w:sz w:val="72"/>
        </w:rPr>
        <w:t xml:space="preserve"> </w:t>
      </w:r>
      <w:r>
        <w:rPr>
          <w:rFonts w:eastAsia="標楷體" w:hint="eastAsia"/>
          <w:sz w:val="72"/>
        </w:rPr>
        <w:t>虎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尾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科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技</w:t>
      </w:r>
      <w:r>
        <w:rPr>
          <w:rFonts w:eastAsia="標楷體"/>
          <w:sz w:val="72"/>
        </w:rPr>
        <w:t xml:space="preserve"> </w:t>
      </w:r>
      <w:r>
        <w:rPr>
          <w:rFonts w:eastAsia="標楷體" w:hint="eastAsia"/>
          <w:sz w:val="72"/>
        </w:rPr>
        <w:t>大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學</w:t>
      </w:r>
      <w:r>
        <w:rPr>
          <w:rFonts w:eastAsia="標楷體" w:hint="eastAsia"/>
        </w:rPr>
        <w:t>36</w:t>
      </w:r>
      <w:r>
        <w:rPr>
          <w:rFonts w:eastAsia="標楷體" w:hint="eastAsia"/>
        </w:rPr>
        <w:t>字型</w:t>
      </w:r>
    </w:p>
    <w:p w:rsidR="00A42175" w:rsidRPr="00CE448E" w:rsidRDefault="00A42175" w:rsidP="00A42175">
      <w:pPr>
        <w:jc w:val="center"/>
        <w:rPr>
          <w:rFonts w:eastAsia="標楷體" w:hint="eastAsia"/>
        </w:rPr>
      </w:pPr>
      <w:r>
        <w:rPr>
          <w:rFonts w:eastAsia="標楷體" w:hint="eastAsia"/>
          <w:sz w:val="72"/>
        </w:rPr>
        <w:t>電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子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工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程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系</w:t>
      </w:r>
      <w:r>
        <w:rPr>
          <w:rFonts w:eastAsia="標楷體" w:hint="eastAsia"/>
        </w:rPr>
        <w:t>36</w:t>
      </w:r>
      <w:r>
        <w:rPr>
          <w:rFonts w:eastAsia="標楷體" w:hint="eastAsia"/>
        </w:rPr>
        <w:t>字型</w:t>
      </w:r>
    </w:p>
    <w:p w:rsidR="00A42175" w:rsidRDefault="00A42175" w:rsidP="00A42175">
      <w:pPr>
        <w:rPr>
          <w:rFonts w:eastAsia="標楷體"/>
          <w:sz w:val="56"/>
        </w:rPr>
      </w:pPr>
    </w:p>
    <w:p w:rsidR="00A42175" w:rsidRPr="00CE448E" w:rsidRDefault="00A42175" w:rsidP="00A42175">
      <w:pPr>
        <w:jc w:val="center"/>
        <w:outlineLvl w:val="0"/>
        <w:rPr>
          <w:rFonts w:eastAsia="標楷體" w:hint="eastAsia"/>
        </w:rPr>
      </w:pPr>
      <w:r w:rsidRPr="000D7845">
        <w:rPr>
          <w:rFonts w:eastAsia="標楷體" w:hint="eastAsia"/>
          <w:sz w:val="96"/>
          <w:szCs w:val="96"/>
        </w:rPr>
        <w:t>專題製作報告</w:t>
      </w:r>
      <w:r>
        <w:rPr>
          <w:rFonts w:eastAsia="標楷體" w:hint="eastAsia"/>
        </w:rPr>
        <w:t>48</w:t>
      </w:r>
      <w:r>
        <w:rPr>
          <w:rFonts w:eastAsia="標楷體" w:hint="eastAsia"/>
        </w:rPr>
        <w:t>字型</w:t>
      </w:r>
    </w:p>
    <w:p w:rsidR="00A42175" w:rsidRPr="006B1A55" w:rsidRDefault="00A42175" w:rsidP="00A42175">
      <w:pPr>
        <w:jc w:val="center"/>
        <w:rPr>
          <w:rFonts w:eastAsia="標楷體"/>
        </w:rPr>
      </w:pPr>
      <w:r w:rsidRPr="006B1A55">
        <w:rPr>
          <w:rFonts w:eastAsia="標楷體" w:hint="eastAsia"/>
          <w:sz w:val="48"/>
          <w:szCs w:val="48"/>
        </w:rPr>
        <w:t>中文題目</w:t>
      </w:r>
      <w:r w:rsidRPr="006B1A55">
        <w:rPr>
          <w:rFonts w:eastAsia="標楷體" w:hint="eastAsia"/>
        </w:rPr>
        <w:t>（標楷體</w:t>
      </w:r>
      <w:r w:rsidRPr="006B1A55">
        <w:rPr>
          <w:rFonts w:eastAsia="標楷體"/>
        </w:rPr>
        <w:t xml:space="preserve"> 24</w:t>
      </w:r>
      <w:r w:rsidRPr="006B1A55">
        <w:rPr>
          <w:rFonts w:ascii="標楷體" w:eastAsia="標楷體" w:hAnsi="標楷體" w:hint="eastAsia"/>
        </w:rPr>
        <w:t>、置中</w:t>
      </w:r>
      <w:r w:rsidRPr="006B1A55">
        <w:rPr>
          <w:rFonts w:eastAsia="標楷體" w:hint="eastAsia"/>
        </w:rPr>
        <w:t>）</w:t>
      </w:r>
    </w:p>
    <w:p w:rsidR="00A42175" w:rsidRDefault="00A42175" w:rsidP="00A42175">
      <w:pPr>
        <w:jc w:val="center"/>
        <w:rPr>
          <w:rFonts w:eastAsia="標楷體"/>
          <w:sz w:val="36"/>
          <w:szCs w:val="36"/>
        </w:rPr>
      </w:pPr>
      <w:r w:rsidRPr="006B1A55">
        <w:rPr>
          <w:rFonts w:eastAsia="標楷體" w:hint="eastAsia"/>
          <w:sz w:val="40"/>
          <w:szCs w:val="40"/>
        </w:rPr>
        <w:t>英文題目</w:t>
      </w:r>
      <w:r w:rsidRPr="006B1A55">
        <w:rPr>
          <w:rFonts w:eastAsia="標楷體" w:hint="eastAsia"/>
        </w:rPr>
        <w:t>（</w:t>
      </w:r>
      <w:r w:rsidRPr="006B1A55">
        <w:rPr>
          <w:rFonts w:eastAsia="標楷體"/>
        </w:rPr>
        <w:t>Times New Roman 20</w:t>
      </w:r>
      <w:r w:rsidRPr="006B1A55">
        <w:rPr>
          <w:rFonts w:ascii="標楷體" w:eastAsia="標楷體" w:hAnsi="標楷體" w:hint="eastAsia"/>
        </w:rPr>
        <w:t>、置中</w:t>
      </w:r>
      <w:r w:rsidRPr="006B1A55">
        <w:rPr>
          <w:rFonts w:eastAsia="標楷體" w:hint="eastAsia"/>
        </w:rPr>
        <w:t>）</w:t>
      </w:r>
    </w:p>
    <w:p w:rsidR="00A42175" w:rsidRDefault="00A42175" w:rsidP="00A42175">
      <w:pPr>
        <w:jc w:val="both"/>
        <w:rPr>
          <w:rFonts w:eastAsia="標楷體" w:hint="eastAsia"/>
          <w:sz w:val="56"/>
        </w:rPr>
      </w:pPr>
    </w:p>
    <w:p w:rsidR="00A42175" w:rsidRDefault="00A42175" w:rsidP="00A42175">
      <w:pPr>
        <w:jc w:val="both"/>
        <w:rPr>
          <w:rFonts w:eastAsia="標楷體" w:hint="eastAsia"/>
          <w:sz w:val="56"/>
        </w:rPr>
      </w:pPr>
    </w:p>
    <w:p w:rsidR="00A42175" w:rsidRDefault="00A42175" w:rsidP="00A42175">
      <w:pPr>
        <w:jc w:val="both"/>
        <w:rPr>
          <w:rFonts w:eastAsia="標楷體" w:hint="eastAsia"/>
          <w:sz w:val="56"/>
        </w:rPr>
      </w:pPr>
    </w:p>
    <w:p w:rsidR="00A42175" w:rsidRDefault="00A42175" w:rsidP="00A42175">
      <w:pPr>
        <w:jc w:val="both"/>
        <w:rPr>
          <w:rFonts w:eastAsia="標楷體" w:hint="eastAsia"/>
          <w:sz w:val="56"/>
        </w:rPr>
      </w:pPr>
    </w:p>
    <w:p w:rsidR="00A42175" w:rsidRPr="00CE448E" w:rsidRDefault="00A42175" w:rsidP="00A42175">
      <w:pPr>
        <w:jc w:val="center"/>
        <w:outlineLvl w:val="0"/>
        <w:rPr>
          <w:rFonts w:eastAsia="標楷體" w:hint="eastAsia"/>
        </w:rPr>
      </w:pPr>
      <w:r w:rsidRPr="006B1A55">
        <w:rPr>
          <w:rFonts w:eastAsia="標楷體" w:hint="eastAsia"/>
          <w:sz w:val="36"/>
          <w:szCs w:val="36"/>
        </w:rPr>
        <w:t>指導教授</w:t>
      </w:r>
      <w:r w:rsidRPr="006B1A55">
        <w:rPr>
          <w:rFonts w:eastAsia="標楷體" w:hint="eastAsia"/>
          <w:sz w:val="36"/>
          <w:szCs w:val="36"/>
        </w:rPr>
        <w:t xml:space="preserve"> </w:t>
      </w:r>
      <w:r w:rsidRPr="006B1A55">
        <w:rPr>
          <w:rFonts w:eastAsia="標楷體" w:hint="eastAsia"/>
          <w:sz w:val="36"/>
          <w:szCs w:val="36"/>
        </w:rPr>
        <w:sym w:font="Symbol" w:char="F03A"/>
      </w:r>
      <w:r>
        <w:rPr>
          <w:rFonts w:eastAsia="標楷體" w:hint="eastAsia"/>
        </w:rPr>
        <w:t>18</w:t>
      </w:r>
      <w:r>
        <w:rPr>
          <w:rFonts w:eastAsia="標楷體" w:hint="eastAsia"/>
        </w:rPr>
        <w:t>字型</w:t>
      </w:r>
    </w:p>
    <w:p w:rsidR="00A42175" w:rsidRPr="00CE448E" w:rsidRDefault="00A42175" w:rsidP="00A42175">
      <w:pPr>
        <w:jc w:val="center"/>
        <w:rPr>
          <w:rFonts w:eastAsia="標楷體" w:hint="eastAsia"/>
        </w:rPr>
      </w:pPr>
      <w:r w:rsidRPr="006B1A55">
        <w:rPr>
          <w:rFonts w:eastAsia="標楷體" w:hint="eastAsia"/>
          <w:sz w:val="36"/>
          <w:szCs w:val="36"/>
        </w:rPr>
        <w:t>班</w:t>
      </w:r>
      <w:r w:rsidRPr="006B1A55">
        <w:rPr>
          <w:rFonts w:eastAsia="標楷體" w:hint="eastAsia"/>
          <w:sz w:val="36"/>
          <w:szCs w:val="36"/>
        </w:rPr>
        <w:t xml:space="preserve">    </w:t>
      </w:r>
      <w:r w:rsidRPr="006B1A55">
        <w:rPr>
          <w:rFonts w:eastAsia="標楷體" w:hint="eastAsia"/>
          <w:sz w:val="36"/>
          <w:szCs w:val="36"/>
        </w:rPr>
        <w:t>級</w:t>
      </w:r>
      <w:r w:rsidRPr="006B1A55">
        <w:rPr>
          <w:rFonts w:eastAsia="標楷體" w:hint="eastAsia"/>
          <w:sz w:val="36"/>
          <w:szCs w:val="36"/>
        </w:rPr>
        <w:t xml:space="preserve"> </w:t>
      </w:r>
      <w:r w:rsidRPr="006B1A55">
        <w:rPr>
          <w:rFonts w:eastAsia="標楷體" w:hint="eastAsia"/>
          <w:sz w:val="36"/>
          <w:szCs w:val="36"/>
        </w:rPr>
        <w:sym w:font="Symbol" w:char="F03A"/>
      </w:r>
      <w:r>
        <w:rPr>
          <w:rFonts w:eastAsia="標楷體" w:hint="eastAsia"/>
        </w:rPr>
        <w:t>18</w:t>
      </w:r>
      <w:r>
        <w:rPr>
          <w:rFonts w:eastAsia="標楷體" w:hint="eastAsia"/>
        </w:rPr>
        <w:t>字型</w:t>
      </w:r>
    </w:p>
    <w:p w:rsidR="00A42175" w:rsidRDefault="00A42175" w:rsidP="00A42175">
      <w:pPr>
        <w:jc w:val="center"/>
        <w:rPr>
          <w:rFonts w:eastAsia="標楷體" w:hint="eastAsia"/>
          <w:sz w:val="56"/>
        </w:rPr>
      </w:pPr>
      <w:r w:rsidRPr="006B1A55">
        <w:rPr>
          <w:rFonts w:eastAsia="標楷體" w:hint="eastAsia"/>
          <w:sz w:val="36"/>
          <w:szCs w:val="36"/>
        </w:rPr>
        <w:t>製作學生</w:t>
      </w:r>
      <w:r w:rsidRPr="006B1A55">
        <w:rPr>
          <w:rFonts w:eastAsia="標楷體" w:hint="eastAsia"/>
          <w:sz w:val="36"/>
          <w:szCs w:val="36"/>
        </w:rPr>
        <w:t xml:space="preserve"> </w:t>
      </w:r>
      <w:r w:rsidRPr="006B1A55">
        <w:rPr>
          <w:rFonts w:eastAsia="標楷體" w:hint="eastAsia"/>
          <w:sz w:val="36"/>
          <w:szCs w:val="36"/>
        </w:rPr>
        <w:sym w:font="Symbol" w:char="F03A"/>
      </w:r>
      <w:r>
        <w:rPr>
          <w:rFonts w:eastAsia="標楷體" w:hint="eastAsia"/>
        </w:rPr>
        <w:t>18</w:t>
      </w:r>
      <w:r>
        <w:rPr>
          <w:rFonts w:eastAsia="標楷體" w:hint="eastAsia"/>
        </w:rPr>
        <w:t>字型</w:t>
      </w:r>
    </w:p>
    <w:p w:rsidR="00A42175" w:rsidRDefault="00A42175" w:rsidP="00A42175">
      <w:pPr>
        <w:rPr>
          <w:rFonts w:eastAsia="標楷體" w:hint="eastAsia"/>
          <w:sz w:val="56"/>
        </w:rPr>
      </w:pPr>
      <w:r>
        <w:rPr>
          <w:rFonts w:eastAsia="標楷體" w:hint="eastAsia"/>
          <w:sz w:val="36"/>
          <w:szCs w:val="36"/>
        </w:rPr>
        <w:t xml:space="preserve">                     </w:t>
      </w:r>
      <w:r w:rsidRPr="006B1A55">
        <w:rPr>
          <w:rFonts w:eastAsia="標楷體" w:hint="eastAsia"/>
          <w:sz w:val="36"/>
          <w:szCs w:val="36"/>
        </w:rPr>
        <w:t>學號</w:t>
      </w:r>
      <w:r w:rsidRPr="006B1A55">
        <w:rPr>
          <w:rFonts w:eastAsia="標楷體" w:hint="eastAsia"/>
          <w:sz w:val="36"/>
          <w:szCs w:val="36"/>
        </w:rPr>
        <w:t xml:space="preserve"> </w:t>
      </w:r>
      <w:r w:rsidRPr="006B1A55">
        <w:rPr>
          <w:rFonts w:eastAsia="標楷體" w:hint="eastAsia"/>
          <w:sz w:val="36"/>
          <w:szCs w:val="36"/>
        </w:rPr>
        <w:sym w:font="Symbol" w:char="F03A"/>
      </w:r>
      <w:r>
        <w:rPr>
          <w:rFonts w:eastAsia="標楷體" w:hint="eastAsia"/>
        </w:rPr>
        <w:t>18</w:t>
      </w:r>
      <w:r>
        <w:rPr>
          <w:rFonts w:eastAsia="標楷體" w:hint="eastAsia"/>
        </w:rPr>
        <w:t>字型</w:t>
      </w:r>
    </w:p>
    <w:p w:rsidR="00A42175" w:rsidRDefault="00A42175" w:rsidP="00A42175">
      <w:pPr>
        <w:jc w:val="both"/>
        <w:rPr>
          <w:rFonts w:eastAsia="標楷體" w:hint="eastAsia"/>
          <w:sz w:val="56"/>
        </w:rPr>
      </w:pPr>
    </w:p>
    <w:p w:rsidR="00A42175" w:rsidRPr="00CE448E" w:rsidRDefault="00A42175" w:rsidP="00A42175">
      <w:pPr>
        <w:jc w:val="center"/>
        <w:rPr>
          <w:rFonts w:eastAsia="標楷體"/>
        </w:rPr>
      </w:pPr>
      <w:r w:rsidRPr="006B1A55">
        <w:rPr>
          <w:rFonts w:eastAsia="標楷體" w:hint="eastAsia"/>
          <w:sz w:val="32"/>
          <w:szCs w:val="32"/>
        </w:rPr>
        <w:t>中華民國</w:t>
      </w:r>
      <w:r w:rsidRPr="006B1A55">
        <w:rPr>
          <w:rFonts w:eastAsia="標楷體" w:hint="eastAsia"/>
          <w:sz w:val="32"/>
          <w:szCs w:val="32"/>
        </w:rPr>
        <w:t xml:space="preserve">    </w:t>
      </w:r>
      <w:r w:rsidRPr="006B1A55">
        <w:rPr>
          <w:rFonts w:eastAsia="標楷體" w:hint="eastAsia"/>
          <w:sz w:val="32"/>
          <w:szCs w:val="32"/>
        </w:rPr>
        <w:t>年</w:t>
      </w:r>
      <w:r w:rsidRPr="006B1A55">
        <w:rPr>
          <w:rFonts w:eastAsia="標楷體" w:hint="eastAsia"/>
          <w:sz w:val="32"/>
          <w:szCs w:val="32"/>
        </w:rPr>
        <w:t xml:space="preserve">    </w:t>
      </w:r>
      <w:r w:rsidRPr="006B1A55">
        <w:rPr>
          <w:rFonts w:eastAsia="標楷體" w:hint="eastAsia"/>
          <w:sz w:val="32"/>
          <w:szCs w:val="32"/>
        </w:rPr>
        <w:t>月</w:t>
      </w:r>
      <w:r w:rsidRPr="006B1A55">
        <w:rPr>
          <w:rFonts w:eastAsia="標楷體" w:hint="eastAsia"/>
          <w:sz w:val="32"/>
          <w:szCs w:val="32"/>
        </w:rPr>
        <w:t xml:space="preserve">    </w:t>
      </w:r>
      <w:r w:rsidRPr="006B1A55">
        <w:rPr>
          <w:rFonts w:eastAsia="標楷體" w:hint="eastAsia"/>
          <w:sz w:val="32"/>
          <w:szCs w:val="32"/>
        </w:rPr>
        <w:t>日</w:t>
      </w:r>
      <w:r>
        <w:rPr>
          <w:rFonts w:eastAsia="標楷體" w:hint="eastAsia"/>
        </w:rPr>
        <w:t>16</w:t>
      </w:r>
      <w:r>
        <w:rPr>
          <w:rFonts w:eastAsia="標楷體" w:hint="eastAsia"/>
        </w:rPr>
        <w:t>字型</w:t>
      </w:r>
    </w:p>
    <w:p w:rsidR="00A42175" w:rsidRDefault="00A42175" w:rsidP="00A42175">
      <w:pPr>
        <w:rPr>
          <w:rFonts w:ascii="標楷體" w:eastAsia="標楷體" w:hAnsi="細明體" w:hint="eastAsia"/>
          <w:b/>
          <w:sz w:val="28"/>
        </w:rPr>
      </w:pPr>
      <w:r>
        <w:rPr>
          <w:rFonts w:ascii="細明體" w:eastAsia="細明體" w:hAnsi="細明體"/>
          <w:b/>
          <w:sz w:val="36"/>
        </w:rPr>
        <w:br w:type="page"/>
      </w:r>
      <w:r w:rsidRPr="00A42175">
        <w:rPr>
          <w:rFonts w:ascii="標楷體" w:eastAsia="標楷體" w:hAnsi="細明體" w:hint="eastAsia"/>
          <w:b/>
          <w:sz w:val="28"/>
        </w:rPr>
        <w:lastRenderedPageBreak/>
        <w:t>二、專題製作期末報告書背名格式</w:t>
      </w:r>
    </w:p>
    <w:p w:rsidR="00A42175" w:rsidRDefault="00A42175" w:rsidP="00A42175">
      <w:pPr>
        <w:jc w:val="center"/>
        <w:rPr>
          <w:rFonts w:ascii="標楷體" w:eastAsia="標楷體" w:hAnsi="細明體" w:hint="eastAsia"/>
          <w:b/>
          <w:sz w:val="28"/>
        </w:rPr>
      </w:pPr>
    </w:p>
    <w:p w:rsidR="00A42175" w:rsidRDefault="00A42175" w:rsidP="00A42175">
      <w:pPr>
        <w:jc w:val="center"/>
        <w:rPr>
          <w:rFonts w:ascii="細明體" w:eastAsia="細明體" w:hAnsi="細明體" w:hint="eastAsia"/>
          <w:b/>
          <w:sz w:val="36"/>
        </w:rPr>
      </w:pPr>
      <w:r>
        <w:rPr>
          <w:rFonts w:ascii="細明體" w:eastAsia="細明體" w:hAnsi="細明體" w:hint="eastAsia"/>
          <w:b/>
          <w:noProof/>
          <w:sz w:val="36"/>
        </w:rPr>
        <w:drawing>
          <wp:inline distT="0" distB="0" distL="0" distR="0">
            <wp:extent cx="3571240" cy="6564630"/>
            <wp:effectExtent l="0" t="0" r="0" b="7620"/>
            <wp:docPr id="1" name="圖片 1" descr="專題製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專題製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656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175" w:rsidRDefault="00A42175" w:rsidP="00A42175">
      <w:pPr>
        <w:jc w:val="center"/>
        <w:rPr>
          <w:rFonts w:ascii="細明體" w:eastAsia="細明體" w:hAnsi="細明體" w:hint="eastAsia"/>
          <w:b/>
          <w:sz w:val="36"/>
        </w:rPr>
      </w:pPr>
    </w:p>
    <w:sectPr w:rsidR="00A42175" w:rsidSect="00A421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985" w:rsidRDefault="00CA2985" w:rsidP="006D136F">
      <w:r>
        <w:separator/>
      </w:r>
    </w:p>
  </w:endnote>
  <w:endnote w:type="continuationSeparator" w:id="0">
    <w:p w:rsidR="00CA2985" w:rsidRDefault="00CA2985" w:rsidP="006D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985" w:rsidRDefault="00CA2985" w:rsidP="006D136F">
      <w:r>
        <w:separator/>
      </w:r>
    </w:p>
  </w:footnote>
  <w:footnote w:type="continuationSeparator" w:id="0">
    <w:p w:rsidR="00CA2985" w:rsidRDefault="00CA2985" w:rsidP="006D1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15E97"/>
    <w:multiLevelType w:val="singleLevel"/>
    <w:tmpl w:val="0A107A58"/>
    <w:lvl w:ilvl="0">
      <w:start w:val="1"/>
      <w:numFmt w:val="taiwaneseCountingThousand"/>
      <w:lvlText w:val="%1、"/>
      <w:lvlJc w:val="left"/>
      <w:pPr>
        <w:tabs>
          <w:tab w:val="num" w:pos="1007"/>
        </w:tabs>
        <w:ind w:left="1007" w:hanging="570"/>
      </w:pPr>
      <w:rPr>
        <w:rFonts w:hint="eastAsia"/>
      </w:rPr>
    </w:lvl>
  </w:abstractNum>
  <w:abstractNum w:abstractNumId="1">
    <w:nsid w:val="3CB102A2"/>
    <w:multiLevelType w:val="singleLevel"/>
    <w:tmpl w:val="5798E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75"/>
    <w:rsid w:val="003A57F2"/>
    <w:rsid w:val="006D136F"/>
    <w:rsid w:val="00A42175"/>
    <w:rsid w:val="00CA2985"/>
    <w:rsid w:val="00DA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1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2175"/>
    <w:pPr>
      <w:spacing w:before="100" w:beforeAutospacing="1" w:after="100" w:afterAutospacing="1" w:line="160" w:lineRule="atLeast"/>
      <w:jc w:val="both"/>
      <w:outlineLvl w:val="0"/>
    </w:pPr>
    <w:rPr>
      <w:rFonts w:ascii="細明體" w:eastAsia="細明體" w:hAnsi="細明體"/>
    </w:rPr>
  </w:style>
  <w:style w:type="character" w:customStyle="1" w:styleId="a4">
    <w:name w:val="本文 字元"/>
    <w:basedOn w:val="a0"/>
    <w:link w:val="a3"/>
    <w:rsid w:val="00A42175"/>
    <w:rPr>
      <w:rFonts w:ascii="細明體" w:eastAsia="細明體" w:hAnsi="細明體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2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421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1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D136F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D1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D136F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6D136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1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2175"/>
    <w:pPr>
      <w:spacing w:before="100" w:beforeAutospacing="1" w:after="100" w:afterAutospacing="1" w:line="160" w:lineRule="atLeast"/>
      <w:jc w:val="both"/>
      <w:outlineLvl w:val="0"/>
    </w:pPr>
    <w:rPr>
      <w:rFonts w:ascii="細明體" w:eastAsia="細明體" w:hAnsi="細明體"/>
    </w:rPr>
  </w:style>
  <w:style w:type="character" w:customStyle="1" w:styleId="a4">
    <w:name w:val="本文 字元"/>
    <w:basedOn w:val="a0"/>
    <w:link w:val="a3"/>
    <w:rsid w:val="00A42175"/>
    <w:rPr>
      <w:rFonts w:ascii="細明體" w:eastAsia="細明體" w:hAnsi="細明體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2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421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1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D136F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D1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D136F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6D13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電機資訊學院電子工程系王瑞智</dc:creator>
  <cp:lastModifiedBy>電機資訊學院電子工程系王瑞智</cp:lastModifiedBy>
  <cp:revision>2</cp:revision>
  <dcterms:created xsi:type="dcterms:W3CDTF">2016-01-13T07:35:00Z</dcterms:created>
  <dcterms:modified xsi:type="dcterms:W3CDTF">2016-01-13T07:50:00Z</dcterms:modified>
</cp:coreProperties>
</file>